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0" w:rsidRDefault="00852EE0" w:rsidP="00852EE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852EE0" w:rsidRPr="002070F1" w:rsidRDefault="00852EE0" w:rsidP="00852EE0">
      <w:pPr>
        <w:jc w:val="right"/>
        <w:rPr>
          <w:sz w:val="20"/>
          <w:szCs w:val="20"/>
        </w:rPr>
      </w:pPr>
      <w:r w:rsidRPr="002070F1">
        <w:rPr>
          <w:sz w:val="20"/>
          <w:szCs w:val="20"/>
        </w:rPr>
        <w:t xml:space="preserve">Stary Lubotyń, 25 sierpnia 2020 r. </w:t>
      </w:r>
    </w:p>
    <w:p w:rsidR="00852EE0" w:rsidRPr="002070F1" w:rsidRDefault="00852EE0" w:rsidP="00852EE0">
      <w:pPr>
        <w:jc w:val="right"/>
        <w:rPr>
          <w:sz w:val="20"/>
          <w:szCs w:val="20"/>
        </w:rPr>
      </w:pPr>
    </w:p>
    <w:p w:rsidR="00852EE0" w:rsidRPr="002070F1" w:rsidRDefault="00852EE0" w:rsidP="00852EE0">
      <w:pPr>
        <w:rPr>
          <w:sz w:val="20"/>
          <w:szCs w:val="20"/>
        </w:rPr>
      </w:pPr>
      <w:r w:rsidRPr="002070F1">
        <w:rPr>
          <w:sz w:val="20"/>
          <w:szCs w:val="20"/>
        </w:rPr>
        <w:t>Wójt Gminy Stary Lubotyń</w:t>
      </w:r>
    </w:p>
    <w:p w:rsidR="00852EE0" w:rsidRPr="002070F1" w:rsidRDefault="00852EE0" w:rsidP="00852EE0">
      <w:pPr>
        <w:rPr>
          <w:sz w:val="20"/>
          <w:szCs w:val="20"/>
        </w:rPr>
      </w:pPr>
      <w:r w:rsidRPr="002070F1">
        <w:rPr>
          <w:sz w:val="20"/>
          <w:szCs w:val="20"/>
        </w:rPr>
        <w:t xml:space="preserve">Stary Lubotyń 42, </w:t>
      </w:r>
      <w:r w:rsidRPr="002070F1">
        <w:rPr>
          <w:sz w:val="20"/>
          <w:szCs w:val="20"/>
        </w:rPr>
        <w:br/>
        <w:t>07-303 Stary Lubotyń</w:t>
      </w:r>
    </w:p>
    <w:p w:rsidR="00852EE0" w:rsidRPr="002070F1" w:rsidRDefault="00852EE0" w:rsidP="00852EE0">
      <w:pPr>
        <w:rPr>
          <w:sz w:val="20"/>
          <w:szCs w:val="20"/>
        </w:rPr>
      </w:pPr>
    </w:p>
    <w:p w:rsidR="00852EE0" w:rsidRPr="002070F1" w:rsidRDefault="00852EE0" w:rsidP="00852EE0">
      <w:pPr>
        <w:rPr>
          <w:sz w:val="20"/>
          <w:szCs w:val="20"/>
        </w:rPr>
      </w:pPr>
      <w:r>
        <w:rPr>
          <w:sz w:val="20"/>
          <w:szCs w:val="20"/>
        </w:rPr>
        <w:t>INW.6720.1.2020.MT</w:t>
      </w:r>
    </w:p>
    <w:p w:rsidR="00852EE0" w:rsidRPr="002070F1" w:rsidRDefault="00852EE0" w:rsidP="00852EE0">
      <w:pPr>
        <w:jc w:val="center"/>
        <w:rPr>
          <w:b/>
          <w:sz w:val="22"/>
          <w:szCs w:val="22"/>
        </w:rPr>
      </w:pPr>
    </w:p>
    <w:p w:rsidR="00852EE0" w:rsidRPr="002070F1" w:rsidRDefault="00852EE0" w:rsidP="00852EE0">
      <w:pPr>
        <w:jc w:val="center"/>
        <w:rPr>
          <w:i/>
          <w:color w:val="808080"/>
          <w:sz w:val="22"/>
          <w:szCs w:val="22"/>
        </w:rPr>
      </w:pPr>
      <w:r w:rsidRPr="002070F1">
        <w:rPr>
          <w:b/>
          <w:sz w:val="22"/>
          <w:szCs w:val="22"/>
        </w:rPr>
        <w:t xml:space="preserve">OBWIESZCZENIE </w:t>
      </w:r>
    </w:p>
    <w:p w:rsidR="00852EE0" w:rsidRPr="002070F1" w:rsidRDefault="00852EE0" w:rsidP="00852EE0">
      <w:pPr>
        <w:widowControl w:val="0"/>
        <w:jc w:val="center"/>
        <w:rPr>
          <w:b/>
          <w:sz w:val="22"/>
          <w:szCs w:val="22"/>
        </w:rPr>
      </w:pPr>
    </w:p>
    <w:p w:rsidR="00852EE0" w:rsidRPr="002070F1" w:rsidRDefault="00852EE0" w:rsidP="00852EE0">
      <w:pPr>
        <w:widowControl w:val="0"/>
        <w:jc w:val="center"/>
        <w:rPr>
          <w:b/>
          <w:sz w:val="22"/>
          <w:szCs w:val="22"/>
        </w:rPr>
      </w:pPr>
      <w:r w:rsidRPr="002070F1">
        <w:rPr>
          <w:b/>
          <w:sz w:val="22"/>
          <w:szCs w:val="22"/>
        </w:rPr>
        <w:t>o wyłożeniu do publicznego wglądu projektu zmiany Studium uwarunkowań i kierunków zagospodarowania przestrzennego gminy Stary Lubotyń</w:t>
      </w:r>
    </w:p>
    <w:p w:rsidR="00852EE0" w:rsidRPr="002070F1" w:rsidRDefault="00852EE0" w:rsidP="00852EE0">
      <w:pPr>
        <w:jc w:val="center"/>
        <w:rPr>
          <w:b/>
          <w:sz w:val="22"/>
          <w:szCs w:val="22"/>
        </w:rPr>
      </w:pPr>
      <w:r w:rsidRPr="002070F1">
        <w:rPr>
          <w:b/>
          <w:sz w:val="22"/>
          <w:szCs w:val="22"/>
        </w:rPr>
        <w:t>oraz prognozy oddziaływania na środowisko do wymienionego dokumentu</w:t>
      </w:r>
    </w:p>
    <w:p w:rsidR="00852EE0" w:rsidRPr="002070F1" w:rsidRDefault="00852EE0" w:rsidP="00852EE0">
      <w:pPr>
        <w:jc w:val="center"/>
        <w:rPr>
          <w:b/>
          <w:sz w:val="22"/>
          <w:szCs w:val="22"/>
        </w:rPr>
      </w:pPr>
    </w:p>
    <w:p w:rsidR="00852EE0" w:rsidRPr="00852EE0" w:rsidRDefault="00852EE0" w:rsidP="00852EE0">
      <w:pPr>
        <w:jc w:val="both"/>
        <w:rPr>
          <w:sz w:val="20"/>
          <w:szCs w:val="20"/>
        </w:rPr>
      </w:pPr>
      <w:r w:rsidRPr="002070F1">
        <w:rPr>
          <w:sz w:val="20"/>
          <w:szCs w:val="20"/>
        </w:rPr>
        <w:t xml:space="preserve">Na </w:t>
      </w:r>
      <w:r w:rsidRPr="00852EE0">
        <w:rPr>
          <w:sz w:val="20"/>
          <w:szCs w:val="20"/>
        </w:rPr>
        <w:t xml:space="preserve">podstawie art. 11 pkt 7 i 8 ustawy z dnia 27 marca 2003 r. o planowaniu i  zagospodarowaniu przestrzennym (Dz.U. z 2020 r. poz. 293 z </w:t>
      </w:r>
      <w:proofErr w:type="spellStart"/>
      <w:r w:rsidRPr="00852EE0">
        <w:rPr>
          <w:sz w:val="20"/>
          <w:szCs w:val="20"/>
        </w:rPr>
        <w:t>późn</w:t>
      </w:r>
      <w:proofErr w:type="spellEnd"/>
      <w:r w:rsidRPr="00852EE0">
        <w:rPr>
          <w:sz w:val="20"/>
          <w:szCs w:val="20"/>
        </w:rPr>
        <w:t xml:space="preserve">. zm.) i art. 29, art. 39 ustawy z dnia 3 października 2008 r. o udostępnianiu informacji o środowisku i jego ochronie, udziale społeczeństwa w ochronie środowiska oraz o ocenach oddziaływania na środowisko (Dz.U. z 2020 r. poz. 283 z </w:t>
      </w:r>
      <w:proofErr w:type="spellStart"/>
      <w:r w:rsidRPr="00852EE0">
        <w:rPr>
          <w:sz w:val="20"/>
          <w:szCs w:val="20"/>
        </w:rPr>
        <w:t>późn</w:t>
      </w:r>
      <w:proofErr w:type="spellEnd"/>
      <w:r w:rsidRPr="00852EE0">
        <w:rPr>
          <w:sz w:val="20"/>
          <w:szCs w:val="20"/>
        </w:rPr>
        <w:t>. zm.), w związku z art. 54 ust. 2 i 3, art. 55 ust. 1 ww. ustawy oraz uchwałą Nr XIII/88/20 Rady Gminy Stary Lubotyń z dnia 22 stycznia 2020 r. w sprawie przyst</w:t>
      </w:r>
      <w:r w:rsidRPr="00852EE0">
        <w:rPr>
          <w:sz w:val="20"/>
          <w:szCs w:val="20"/>
        </w:rPr>
        <w:t>ą</w:t>
      </w:r>
      <w:r w:rsidRPr="00852EE0">
        <w:rPr>
          <w:sz w:val="20"/>
          <w:szCs w:val="20"/>
        </w:rPr>
        <w:t xml:space="preserve">pienia do sporządzenia zmiany Studium uwarunkowań i kierunków zagospodarowania przestrzennego gminy Stary Lubotyń, </w:t>
      </w:r>
      <w:r w:rsidRPr="00852EE0">
        <w:rPr>
          <w:b/>
          <w:sz w:val="20"/>
          <w:szCs w:val="20"/>
        </w:rPr>
        <w:t>zawiadamiam o wyłożeniu do publicznego wglądu</w:t>
      </w:r>
      <w:r w:rsidRPr="00852EE0">
        <w:rPr>
          <w:sz w:val="20"/>
          <w:szCs w:val="20"/>
        </w:rPr>
        <w:t xml:space="preserve"> oraz o możliwości zapoznania się z niezbędną dokumentacją projektu zmiany Studium uwarunkowań i kierunków zagospodarowania przestrzennego gminy Stary Lubotyń wraz z prognozą oddziaływania na środowisko </w:t>
      </w:r>
      <w:r w:rsidRPr="00852EE0">
        <w:rPr>
          <w:b/>
          <w:sz w:val="20"/>
          <w:szCs w:val="20"/>
        </w:rPr>
        <w:t>w  dniach od</w:t>
      </w:r>
      <w:r w:rsidRPr="00852EE0">
        <w:rPr>
          <w:sz w:val="20"/>
          <w:szCs w:val="20"/>
        </w:rPr>
        <w:t xml:space="preserve"> </w:t>
      </w:r>
      <w:r w:rsidRPr="00852EE0">
        <w:rPr>
          <w:b/>
          <w:sz w:val="20"/>
          <w:szCs w:val="20"/>
        </w:rPr>
        <w:t>1 września 2020 r.</w:t>
      </w:r>
      <w:r w:rsidRPr="00852EE0">
        <w:rPr>
          <w:sz w:val="20"/>
          <w:szCs w:val="20"/>
        </w:rPr>
        <w:t xml:space="preserve"> </w:t>
      </w:r>
      <w:r w:rsidRPr="00852EE0">
        <w:rPr>
          <w:b/>
          <w:sz w:val="20"/>
          <w:szCs w:val="20"/>
        </w:rPr>
        <w:t xml:space="preserve">do 21 września 2020 r. </w:t>
      </w:r>
      <w:r w:rsidRPr="00852EE0">
        <w:rPr>
          <w:sz w:val="20"/>
          <w:szCs w:val="20"/>
        </w:rPr>
        <w:t>w siedzibie Urzędu Gminy Stary Lubotyń, Stary Lubotyń 42, pok. nr 5 w godzinach od 7.30.00 do 15.30 oraz na stronie internetowej BIP Gminy Stary Lubotyń: http://bip.lubotyn.pl/ w zakładce: zagospodarowanie przestrzenne.</w:t>
      </w:r>
    </w:p>
    <w:p w:rsidR="00852EE0" w:rsidRPr="00852EE0" w:rsidRDefault="00852EE0" w:rsidP="00852EE0">
      <w:pPr>
        <w:spacing w:before="60"/>
        <w:jc w:val="both"/>
        <w:rPr>
          <w:sz w:val="20"/>
          <w:szCs w:val="20"/>
        </w:rPr>
      </w:pPr>
      <w:r w:rsidRPr="00852EE0">
        <w:rPr>
          <w:sz w:val="20"/>
          <w:szCs w:val="20"/>
        </w:rPr>
        <w:t xml:space="preserve">Dyskusja publiczna nad przyjętymi w projekcie zmiany studium rozwiązaniami odbędzie się </w:t>
      </w:r>
      <w:r w:rsidRPr="00852EE0">
        <w:rPr>
          <w:b/>
          <w:sz w:val="20"/>
          <w:szCs w:val="20"/>
        </w:rPr>
        <w:t>w dniu</w:t>
      </w:r>
      <w:r w:rsidRPr="00852EE0">
        <w:rPr>
          <w:sz w:val="20"/>
          <w:szCs w:val="20"/>
        </w:rPr>
        <w:t xml:space="preserve"> </w:t>
      </w:r>
      <w:r w:rsidRPr="00852EE0">
        <w:rPr>
          <w:b/>
          <w:sz w:val="20"/>
          <w:szCs w:val="20"/>
        </w:rPr>
        <w:t>3 września 2020 r.</w:t>
      </w:r>
      <w:r w:rsidRPr="00852EE0">
        <w:rPr>
          <w:sz w:val="20"/>
          <w:szCs w:val="20"/>
        </w:rPr>
        <w:t xml:space="preserve"> w sali konferencyjnej Urzędu Gminy Stary Lubotyń </w:t>
      </w:r>
      <w:r w:rsidRPr="00852EE0">
        <w:rPr>
          <w:b/>
          <w:sz w:val="20"/>
          <w:szCs w:val="20"/>
        </w:rPr>
        <w:t>o godz.</w:t>
      </w:r>
      <w:r w:rsidRPr="00852EE0">
        <w:rPr>
          <w:sz w:val="20"/>
          <w:szCs w:val="20"/>
        </w:rPr>
        <w:t xml:space="preserve"> </w:t>
      </w:r>
      <w:r w:rsidRPr="00852EE0">
        <w:rPr>
          <w:b/>
          <w:sz w:val="20"/>
          <w:szCs w:val="20"/>
        </w:rPr>
        <w:t>10.30</w:t>
      </w:r>
      <w:r w:rsidRPr="00852EE0">
        <w:rPr>
          <w:sz w:val="20"/>
          <w:szCs w:val="20"/>
        </w:rPr>
        <w:t>.</w:t>
      </w:r>
    </w:p>
    <w:p w:rsidR="00852EE0" w:rsidRPr="00852EE0" w:rsidRDefault="00852EE0" w:rsidP="00852EE0">
      <w:pPr>
        <w:pStyle w:val="Tekstpodstawowy"/>
        <w:spacing w:before="60"/>
        <w:jc w:val="both"/>
        <w:rPr>
          <w:sz w:val="20"/>
        </w:rPr>
      </w:pPr>
      <w:r w:rsidRPr="00852EE0">
        <w:rPr>
          <w:sz w:val="20"/>
        </w:rPr>
        <w:t>Zgodnie z art. 11 pkt 8 ww. ustawy o planowaniu […] osoby prawne i fizyczne oraz jednostki organizacyjne nieposiadające osobowości prawnej mogą wnosić uwagi do projektu zmiany studium.</w:t>
      </w:r>
    </w:p>
    <w:p w:rsidR="00852EE0" w:rsidRPr="00852EE0" w:rsidRDefault="00852EE0" w:rsidP="00852EE0">
      <w:pPr>
        <w:spacing w:before="60"/>
        <w:jc w:val="both"/>
        <w:rPr>
          <w:sz w:val="20"/>
          <w:szCs w:val="20"/>
        </w:rPr>
      </w:pPr>
      <w:r w:rsidRPr="00852EE0">
        <w:rPr>
          <w:sz w:val="20"/>
          <w:szCs w:val="20"/>
        </w:rPr>
        <w:t xml:space="preserve">Uwagi należy składać w formie papierowej lub elektronicznej, w tym za pomocą środków komunikacji elektronicznej, w szczególności poczty elektronicznej do Wójta Gminy Stary Lubotyń, z podaniem imienia i nazwiska albo nazwy oraz adresu zamieszkania albo siedziby, w nieprzekraczalnym terminie </w:t>
      </w:r>
      <w:r w:rsidRPr="00852EE0">
        <w:rPr>
          <w:b/>
          <w:sz w:val="20"/>
          <w:szCs w:val="20"/>
        </w:rPr>
        <w:t>do dnia 12 października 2020 r.</w:t>
      </w:r>
    </w:p>
    <w:p w:rsidR="00852EE0" w:rsidRPr="00852EE0" w:rsidRDefault="00852EE0" w:rsidP="00852EE0">
      <w:pPr>
        <w:pStyle w:val="Tekstpodstawowy"/>
        <w:spacing w:before="60"/>
        <w:jc w:val="both"/>
        <w:rPr>
          <w:sz w:val="20"/>
        </w:rPr>
      </w:pPr>
      <w:r w:rsidRPr="00852EE0">
        <w:rPr>
          <w:sz w:val="20"/>
        </w:rPr>
        <w:t>Na podstawie art. 46 ust.1 i art.54 ust.2 ww. ustawy o udostępnianiu informacji o środowisku i ochronie […], w okresie wyłożenia do publicznego wglądu zapewnia się możliwość udziału społeczeństwa w postępowaniu w ramach strategicznej oceny oddziaływania na środowisko skutków realizacji ww. zmiany studium, z możliwością zapoznania się z niezbędną dokumentacją sprawy w miejscu i terminach podanych powyżej.</w:t>
      </w:r>
    </w:p>
    <w:p w:rsidR="00852EE0" w:rsidRPr="00852EE0" w:rsidRDefault="00852EE0" w:rsidP="00852EE0">
      <w:pPr>
        <w:pStyle w:val="Tekstpodstawowy"/>
        <w:spacing w:before="60"/>
        <w:jc w:val="both"/>
        <w:rPr>
          <w:sz w:val="20"/>
        </w:rPr>
      </w:pPr>
      <w:r w:rsidRPr="00852EE0">
        <w:rPr>
          <w:sz w:val="20"/>
        </w:rPr>
        <w:t xml:space="preserve">Zgodnie z art. 54 ust. 3 ww. ustawy o udostępnianiu informacji o środowisku i jego ochronie […]uwagi należy składać w sposób i w terminie określonym powyżej. </w:t>
      </w:r>
    </w:p>
    <w:p w:rsidR="00852EE0" w:rsidRPr="00852EE0" w:rsidRDefault="00852EE0" w:rsidP="00852EE0">
      <w:pPr>
        <w:pStyle w:val="Tekstpodstawowy"/>
        <w:spacing w:before="60"/>
        <w:jc w:val="both"/>
        <w:rPr>
          <w:sz w:val="20"/>
        </w:rPr>
      </w:pPr>
      <w:r w:rsidRPr="00852EE0">
        <w:rPr>
          <w:sz w:val="20"/>
        </w:rPr>
        <w:t>Organem właściwym do rozpatrzenia uwag jest Wójt Gminy Stary Lubotyń.</w:t>
      </w:r>
    </w:p>
    <w:p w:rsidR="00852EE0" w:rsidRPr="00852EE0" w:rsidRDefault="00852EE0" w:rsidP="00852EE0">
      <w:pPr>
        <w:rPr>
          <w:sz w:val="20"/>
          <w:szCs w:val="20"/>
        </w:rPr>
      </w:pPr>
      <w:r w:rsidRPr="00852EE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52EE0" w:rsidRPr="00852EE0" w:rsidRDefault="00852EE0" w:rsidP="00852EE0">
      <w:pPr>
        <w:jc w:val="right"/>
        <w:rPr>
          <w:b/>
          <w:sz w:val="22"/>
          <w:szCs w:val="22"/>
        </w:rPr>
      </w:pPr>
      <w:r w:rsidRPr="00852EE0">
        <w:rPr>
          <w:b/>
          <w:sz w:val="22"/>
          <w:szCs w:val="22"/>
        </w:rPr>
        <w:t>Wójt Gminy Stary Lubotyń</w:t>
      </w:r>
    </w:p>
    <w:p w:rsidR="00852EE0" w:rsidRPr="00852EE0" w:rsidRDefault="00852EE0" w:rsidP="00852EE0">
      <w:pPr>
        <w:jc w:val="center"/>
        <w:rPr>
          <w:b/>
          <w:sz w:val="22"/>
          <w:szCs w:val="22"/>
        </w:rPr>
      </w:pPr>
      <w:r w:rsidRPr="00852EE0">
        <w:rPr>
          <w:b/>
          <w:sz w:val="22"/>
          <w:szCs w:val="22"/>
        </w:rPr>
        <w:t xml:space="preserve">                                                                                                                       Ireneusz Gumkowski</w:t>
      </w:r>
    </w:p>
    <w:p w:rsidR="00852EE0" w:rsidRPr="00852EE0" w:rsidRDefault="00852EE0" w:rsidP="00852EE0">
      <w:pPr>
        <w:pStyle w:val="NormalnyWeb"/>
        <w:spacing w:before="0" w:beforeAutospacing="0" w:after="0" w:afterAutospacing="0"/>
        <w:jc w:val="both"/>
        <w:rPr>
          <w:sz w:val="18"/>
          <w:szCs w:val="18"/>
          <w:u w:val="single"/>
        </w:rPr>
      </w:pPr>
    </w:p>
    <w:p w:rsidR="00852EE0" w:rsidRPr="00852EE0" w:rsidRDefault="00852EE0" w:rsidP="00852EE0">
      <w:pPr>
        <w:pStyle w:val="NormalnyWeb"/>
        <w:spacing w:before="0" w:beforeAutospacing="0" w:after="0" w:afterAutospacing="0"/>
        <w:jc w:val="both"/>
        <w:rPr>
          <w:sz w:val="18"/>
          <w:szCs w:val="18"/>
          <w:u w:val="single"/>
        </w:rPr>
      </w:pPr>
      <w:r w:rsidRPr="00852EE0">
        <w:rPr>
          <w:sz w:val="18"/>
          <w:szCs w:val="18"/>
          <w:u w:val="single"/>
        </w:rPr>
        <w:t>Klauzula informacyjna:</w:t>
      </w:r>
    </w:p>
    <w:p w:rsidR="00852EE0" w:rsidRPr="002070F1" w:rsidRDefault="00852EE0" w:rsidP="00852EE0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52EE0">
        <w:rPr>
          <w:sz w:val="18"/>
          <w:szCs w:val="18"/>
        </w:rPr>
        <w:t xml:space="preserve">Zgodnie z art. 13 ust. 1-2 rozporządzenia Parlamentu Europejskiego i Rady (UE) </w:t>
      </w:r>
      <w:r w:rsidRPr="00852EE0">
        <w:rPr>
          <w:rStyle w:val="Pogrubienie"/>
          <w:sz w:val="18"/>
          <w:szCs w:val="18"/>
        </w:rPr>
        <w:t>2016</w:t>
      </w:r>
      <w:r w:rsidRPr="002070F1">
        <w:rPr>
          <w:rStyle w:val="Pogrubienie"/>
          <w:sz w:val="18"/>
          <w:szCs w:val="18"/>
        </w:rPr>
        <w:t>/679</w:t>
      </w:r>
      <w:r w:rsidRPr="002070F1">
        <w:rPr>
          <w:sz w:val="18"/>
          <w:szCs w:val="18"/>
        </w:rPr>
        <w:t> z 27 kwietnia 2016</w:t>
      </w:r>
      <w:r>
        <w:rPr>
          <w:sz w:val="18"/>
          <w:szCs w:val="18"/>
        </w:rPr>
        <w:t xml:space="preserve"> </w:t>
      </w:r>
      <w:r w:rsidRPr="002070F1">
        <w:rPr>
          <w:sz w:val="18"/>
          <w:szCs w:val="18"/>
        </w:rPr>
        <w:t>r. w sprawie ochrony osób fizycznych w związku z przetwarzaniem danych osobowych i w sprawie swobodnego przepływu takich danych oraz uchylenia dyrektywy </w:t>
      </w:r>
      <w:r w:rsidRPr="002070F1">
        <w:rPr>
          <w:rStyle w:val="Pogrubienie"/>
          <w:sz w:val="18"/>
          <w:szCs w:val="18"/>
        </w:rPr>
        <w:t>95/46/WE</w:t>
      </w:r>
      <w:r w:rsidRPr="002070F1">
        <w:rPr>
          <w:sz w:val="18"/>
          <w:szCs w:val="18"/>
        </w:rPr>
        <w:t> (dalej RODO), informujemy, iż: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1. Administratorem Pani/Pana danych osobowych jest Wójt Gminy Stary Lubotyń z siedzibą w  Stary Lubotyń 42, 07-303 Stary Lubotyń, adres email: wojt@lubotyn.pl, tel.  29 6446422.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2. W sprawie swoich danych osobowych może Pani/Pan kontaktować się z naszym inspektorem ochrony danych, przesyłając e-mail na adres: iod@lubotyn.pl.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 xml:space="preserve">3. Przetwarzanie Pani/Pana danych osobowych będzie się odbywać na podstawie art. 6, ust. 1, lit. c oraz w  celu </w:t>
      </w:r>
      <w:r w:rsidRPr="002070F1">
        <w:rPr>
          <w:rStyle w:val="Pogrubienie"/>
          <w:sz w:val="18"/>
          <w:szCs w:val="18"/>
        </w:rPr>
        <w:t xml:space="preserve">opracowania </w:t>
      </w:r>
      <w:r>
        <w:rPr>
          <w:rStyle w:val="Pogrubienie"/>
          <w:sz w:val="18"/>
          <w:szCs w:val="18"/>
        </w:rPr>
        <w:t xml:space="preserve">Zmiany </w:t>
      </w:r>
      <w:r w:rsidRPr="002070F1">
        <w:rPr>
          <w:rStyle w:val="Pogrubienie"/>
          <w:sz w:val="18"/>
          <w:szCs w:val="18"/>
        </w:rPr>
        <w:t>Studium Uwarunkowań i Kierunków Zagospodarowania Przestrzennego Gminy Stary Lubotyń</w:t>
      </w:r>
      <w:r w:rsidRPr="002070F1">
        <w:rPr>
          <w:sz w:val="18"/>
          <w:szCs w:val="18"/>
        </w:rPr>
        <w:t>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4. Odbiorcą Pani/Pana danych osobowych będą organy upoważnione do otrzymania Pani/Pana danych na  podstawie przepisów prawa.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5. Pani/Pana dane osobowe nie będą przekazywane do państwa trzeciego lub organizacji międzynarodowej.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lastRenderedPageBreak/>
        <w:t>6. Podane przez Panią/Pana dane osobowe będą przetwarzane przez okres nie dłuższy niż wynikający z  przepisów ustawowych.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7. W związku z przetwarzaniem Pani/Pana danych osobowych przez podmioty przetwarzające lub  nadzorowane przez Wójta Gminy Stary Lubotyń przysługują Pani/Panu następujące prawa: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1) prawo dostępu do treści swoich danych,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2) prawo sprostowania swoich danych osobowych,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3) prawo do usunięcia danych,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4) prawo do ograniczenia przetwarzania,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5) prawo do przenoszenia danych,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6) prawo wniesienia sprzeciwu,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7) prawo do cofnięcia zgody w dowolnym momencie bez wpływu na zgodność z prawem przetwarzania, którego dokonano na podstawie zgody przed jej cofnięciem.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8. Posiada Pani/Pan również prawo do wniesienia skargi do Prezesa Urzędu Ochrony Danych Osobowych gdy uzna Pani/Pan, iż przetwarzanie danych osobowych Pani/Pana narusza przepisy RODO.</w:t>
      </w:r>
    </w:p>
    <w:p w:rsidR="00852EE0" w:rsidRPr="002070F1" w:rsidRDefault="00852EE0" w:rsidP="00852EE0">
      <w:pPr>
        <w:pStyle w:val="ng-scope"/>
        <w:spacing w:before="0" w:beforeAutospacing="0" w:after="0" w:afterAutospacing="0"/>
        <w:jc w:val="both"/>
        <w:rPr>
          <w:sz w:val="18"/>
          <w:szCs w:val="18"/>
        </w:rPr>
      </w:pPr>
      <w:r w:rsidRPr="002070F1">
        <w:rPr>
          <w:sz w:val="18"/>
          <w:szCs w:val="18"/>
        </w:rPr>
        <w:t>9. W oparciu o Pani/Pana dane osobowe Wójt Gminy Stary Lubotyń nie będzie podejmował wobec Pani/Pana zautomatyzowanych decyzji, w tym decyzji będących wynikiem profilowania.</w:t>
      </w:r>
      <w:bookmarkStart w:id="0" w:name="_GoBack"/>
      <w:bookmarkEnd w:id="0"/>
    </w:p>
    <w:sectPr w:rsidR="00852EE0" w:rsidRPr="0020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0"/>
    <w:rsid w:val="004B375E"/>
    <w:rsid w:val="00852EE0"/>
    <w:rsid w:val="00A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2EE0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E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52EE0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852E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52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2EE0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E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52EE0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852E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5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Trzaska</dc:creator>
  <cp:lastModifiedBy>Milena Trzaska</cp:lastModifiedBy>
  <cp:revision>2</cp:revision>
  <dcterms:created xsi:type="dcterms:W3CDTF">2020-08-24T11:38:00Z</dcterms:created>
  <dcterms:modified xsi:type="dcterms:W3CDTF">2020-08-24T11:50:00Z</dcterms:modified>
</cp:coreProperties>
</file>